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31FF" w14:textId="77777777" w:rsidR="0039098C" w:rsidRPr="000A19FE" w:rsidRDefault="0044434A" w:rsidP="00E53882">
      <w:pPr>
        <w:tabs>
          <w:tab w:val="left" w:pos="2880"/>
          <w:tab w:val="left" w:pos="9360"/>
        </w:tabs>
        <w:spacing w:before="2720"/>
        <w:jc w:val="both"/>
        <w:rPr>
          <w:rFonts w:ascii="Arial" w:eastAsia="SimSun" w:hAnsi="Arial" w:cs="Arial"/>
          <w:sz w:val="22"/>
          <w:szCs w:val="22"/>
          <w:u w:val="single"/>
        </w:rPr>
      </w:pPr>
      <w:bookmarkStart w:id="0" w:name="_GoBack"/>
      <w:bookmarkEnd w:id="0"/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  <w:r w:rsidRPr="000A19FE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1811201D" w14:textId="0848C646" w:rsidR="0044434A" w:rsidRPr="000A19FE" w:rsidRDefault="0039098C" w:rsidP="001D1FC7">
      <w:pPr>
        <w:tabs>
          <w:tab w:val="left" w:pos="2880"/>
          <w:tab w:val="left" w:pos="9360"/>
        </w:tabs>
        <w:spacing w:after="120"/>
        <w:ind w:left="2880"/>
        <w:jc w:val="both"/>
        <w:rPr>
          <w:rFonts w:ascii="Arial" w:eastAsia="SimSun" w:hAnsi="Arial" w:cs="Arial"/>
          <w:i/>
          <w:iCs/>
          <w:sz w:val="20"/>
        </w:rPr>
      </w:pPr>
      <w:r w:rsidRPr="000A19FE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0A19FE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0A19FE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0A19FE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F09FF" w:rsidRPr="000A19FE" w14:paraId="5C789A43" w14:textId="77777777" w:rsidTr="00CA7D8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72AD8D89" w14:textId="77777777" w:rsidR="0039098C" w:rsidRPr="000A19FE" w:rsidRDefault="004F09FF" w:rsidP="00E53882">
            <w:pPr>
              <w:tabs>
                <w:tab w:val="left" w:pos="-720"/>
              </w:tabs>
              <w:spacing w:before="240"/>
              <w:rPr>
                <w:rFonts w:ascii="Arial" w:eastAsia="SimSun" w:hAnsi="Arial" w:cs="Arial"/>
                <w:sz w:val="22"/>
              </w:rPr>
            </w:pPr>
            <w:r w:rsidRPr="000A19FE">
              <w:rPr>
                <w:rFonts w:ascii="Arial" w:eastAsia="SimSun" w:hAnsi="Arial" w:cs="Arial"/>
                <w:sz w:val="22"/>
              </w:rPr>
              <w:t>_______________________________________</w:t>
            </w:r>
          </w:p>
          <w:p w14:paraId="37A04A04" w14:textId="77777777" w:rsidR="0039098C" w:rsidRPr="000A19FE" w:rsidRDefault="004F09FF" w:rsidP="00E53882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r w:rsidRPr="000A19FE">
              <w:rPr>
                <w:rFonts w:ascii="Arial" w:eastAsia="SimSun" w:hAnsi="Arial" w:cs="Arial"/>
                <w:sz w:val="22"/>
              </w:rPr>
              <w:t>Petitioner</w:t>
            </w:r>
          </w:p>
          <w:p w14:paraId="622CDFDB" w14:textId="3397BD48" w:rsidR="004F09FF" w:rsidRPr="000A19FE" w:rsidRDefault="0039098C" w:rsidP="00E53882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0A19FE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呈请人</w:t>
            </w:r>
          </w:p>
          <w:p w14:paraId="40A781D1" w14:textId="77777777" w:rsidR="0039098C" w:rsidRPr="000A19FE" w:rsidRDefault="004F09FF" w:rsidP="00E53882">
            <w:pPr>
              <w:tabs>
                <w:tab w:val="left" w:pos="-720"/>
                <w:tab w:val="center" w:pos="2508"/>
              </w:tabs>
              <w:rPr>
                <w:rFonts w:ascii="Arial" w:eastAsia="SimSun" w:hAnsi="Arial" w:cs="Arial"/>
                <w:sz w:val="22"/>
              </w:rPr>
            </w:pPr>
            <w:r w:rsidRPr="000A19FE">
              <w:rPr>
                <w:rFonts w:ascii="Arial" w:eastAsia="SimSun" w:hAnsi="Arial" w:cs="Arial"/>
                <w:sz w:val="22"/>
              </w:rPr>
              <w:tab/>
              <w:t>vs.</w:t>
            </w:r>
          </w:p>
          <w:p w14:paraId="6E94B776" w14:textId="11614F6B" w:rsidR="004F09FF" w:rsidRPr="000A19FE" w:rsidRDefault="0039098C" w:rsidP="00E53882">
            <w:pPr>
              <w:tabs>
                <w:tab w:val="left" w:pos="-720"/>
                <w:tab w:val="center" w:pos="2508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0A19FE">
              <w:rPr>
                <w:rFonts w:ascii="Arial" w:eastAsia="SimSun" w:hAnsi="Arial" w:cs="Arial"/>
                <w:sz w:val="22"/>
              </w:rPr>
              <w:tab/>
            </w:r>
            <w:r w:rsidRPr="000A19FE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诉</w:t>
            </w:r>
          </w:p>
          <w:p w14:paraId="44D6A8F4" w14:textId="77777777" w:rsidR="0039098C" w:rsidRPr="000A19FE" w:rsidRDefault="004F09FF" w:rsidP="00E53882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sz w:val="22"/>
              </w:rPr>
            </w:pPr>
            <w:r w:rsidRPr="000A19FE">
              <w:rPr>
                <w:rFonts w:ascii="Arial" w:eastAsia="SimSun" w:hAnsi="Arial" w:cs="Arial"/>
                <w:sz w:val="22"/>
              </w:rPr>
              <w:t>_______________________________________</w:t>
            </w:r>
          </w:p>
          <w:p w14:paraId="055787A6" w14:textId="77777777" w:rsidR="0039098C" w:rsidRPr="000A19FE" w:rsidRDefault="004F09FF" w:rsidP="00E53882">
            <w:pPr>
              <w:tabs>
                <w:tab w:val="left" w:pos="-720"/>
                <w:tab w:val="left" w:pos="3858"/>
              </w:tabs>
              <w:rPr>
                <w:rFonts w:ascii="Arial" w:eastAsia="SimSun" w:hAnsi="Arial" w:cs="Arial"/>
                <w:sz w:val="22"/>
              </w:rPr>
            </w:pPr>
            <w:r w:rsidRPr="000A19FE">
              <w:rPr>
                <w:rFonts w:ascii="Arial" w:eastAsia="SimSun" w:hAnsi="Arial" w:cs="Arial"/>
                <w:sz w:val="22"/>
              </w:rPr>
              <w:t xml:space="preserve">Respondent </w:t>
            </w:r>
            <w:r w:rsidRPr="000A19FE">
              <w:rPr>
                <w:rFonts w:ascii="Arial" w:eastAsia="SimSun" w:hAnsi="Arial" w:cs="Arial"/>
                <w:sz w:val="22"/>
              </w:rPr>
              <w:tab/>
              <w:t>DOB</w:t>
            </w:r>
          </w:p>
          <w:p w14:paraId="28B4D5CF" w14:textId="0AD98567" w:rsidR="004F09FF" w:rsidRPr="000A19FE" w:rsidRDefault="0039098C" w:rsidP="00E53882">
            <w:pPr>
              <w:tabs>
                <w:tab w:val="left" w:pos="-720"/>
                <w:tab w:val="left" w:pos="3858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0A19FE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被告人</w:t>
            </w:r>
            <w:r w:rsidRPr="000A19FE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 xml:space="preserve"> </w:t>
            </w:r>
            <w:r w:rsidRPr="000A19FE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0A19FE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794AE14" w14:textId="77777777" w:rsidR="0039098C" w:rsidRPr="000A19FE" w:rsidRDefault="004F09FF" w:rsidP="00E53882">
            <w:pPr>
              <w:tabs>
                <w:tab w:val="left" w:pos="-720"/>
              </w:tabs>
              <w:spacing w:before="90"/>
              <w:rPr>
                <w:rFonts w:ascii="Arial" w:eastAsia="SimSun" w:hAnsi="Arial" w:cs="Arial"/>
                <w:sz w:val="22"/>
                <w:szCs w:val="22"/>
              </w:rPr>
            </w:pPr>
            <w:r w:rsidRPr="000A19F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</w:t>
            </w:r>
            <w:r w:rsidRPr="000A19FE">
              <w:rPr>
                <w:rFonts w:ascii="Arial" w:eastAsia="SimSun" w:hAnsi="Arial" w:cs="Arial"/>
                <w:sz w:val="22"/>
                <w:szCs w:val="22"/>
              </w:rPr>
              <w:t>. ___________________</w:t>
            </w:r>
          </w:p>
          <w:p w14:paraId="3C7B1C00" w14:textId="5B31C68F" w:rsidR="004F09FF" w:rsidRPr="000A19FE" w:rsidRDefault="0039098C" w:rsidP="00E53882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0A19F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568D0CA0" w14:textId="77777777" w:rsidR="0039098C" w:rsidRPr="000A19FE" w:rsidRDefault="004F09FF" w:rsidP="00E53882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A19F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Motion to Terminate Extreme Risk Protection Order - RCW 7.105.505(1) (MT)</w:t>
            </w:r>
          </w:p>
          <w:p w14:paraId="59EDEF82" w14:textId="0CA79F73" w:rsidR="004F09FF" w:rsidRPr="000A19FE" w:rsidRDefault="0039098C" w:rsidP="00E53882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0A19F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极端风险保护令终止请求</w:t>
            </w:r>
            <w:r w:rsidRPr="000A19F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——RCW 7.105.505(1) (MT)</w:t>
            </w:r>
          </w:p>
          <w:p w14:paraId="36B85BF3" w14:textId="77777777" w:rsidR="0039098C" w:rsidRPr="000A19FE" w:rsidRDefault="004F09FF" w:rsidP="00E53882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i/>
                <w:color w:val="000000"/>
                <w:sz w:val="22"/>
                <w:szCs w:val="22"/>
              </w:rPr>
            </w:pPr>
            <w:r w:rsidRPr="000A19F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</w:t>
            </w:r>
            <w:r w:rsidRPr="000A19FE"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Only 1 motion to terminate can be filed during each 12-month period that the order is in effect.)</w:t>
            </w:r>
          </w:p>
          <w:p w14:paraId="180A4152" w14:textId="0FCE18CC" w:rsidR="004F09FF" w:rsidRPr="000A19FE" w:rsidRDefault="0039098C" w:rsidP="00E53882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0A19F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（</w:t>
            </w:r>
            <w:r w:rsidRPr="000A19FE"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在命令生效的每</w:t>
            </w:r>
            <w:r w:rsidRPr="000A19FE"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12</w:t>
            </w:r>
            <w:r w:rsidRPr="000A19FE"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个月期间，只能提出一次终止请求。）</w:t>
            </w:r>
          </w:p>
        </w:tc>
      </w:tr>
    </w:tbl>
    <w:p w14:paraId="53246F30" w14:textId="77777777" w:rsidR="0039098C" w:rsidRPr="000A19FE" w:rsidRDefault="00FA0E34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432" w:hanging="432"/>
        <w:jc w:val="center"/>
        <w:rPr>
          <w:rFonts w:ascii="Arial" w:eastAsia="SimSun" w:hAnsi="Arial" w:cs="Arial"/>
          <w:b/>
          <w:sz w:val="28"/>
          <w:szCs w:val="28"/>
        </w:rPr>
      </w:pPr>
      <w:r w:rsidRPr="000A19FE">
        <w:rPr>
          <w:rFonts w:ascii="Arial" w:eastAsia="SimSun" w:hAnsi="Arial" w:cs="Arial"/>
          <w:b/>
          <w:bCs/>
          <w:sz w:val="28"/>
          <w:szCs w:val="28"/>
        </w:rPr>
        <w:t>Motion to Terminate Extreme Risk Protection Order</w:t>
      </w:r>
    </w:p>
    <w:p w14:paraId="19C2F461" w14:textId="7E360678" w:rsidR="00FA0E34" w:rsidRPr="000A19FE" w:rsidRDefault="0039098C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after="120"/>
        <w:ind w:left="432" w:hanging="432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0A19FE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极端风险保护令终止请求</w:t>
      </w:r>
    </w:p>
    <w:p w14:paraId="17377886" w14:textId="77777777" w:rsidR="0039098C" w:rsidRPr="000A19FE" w:rsidRDefault="004F09FF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ind w:left="720" w:hanging="720"/>
        <w:rPr>
          <w:rFonts w:ascii="Arial" w:eastAsia="SimSun" w:hAnsi="Arial" w:cs="Arial"/>
          <w:sz w:val="22"/>
        </w:rPr>
      </w:pPr>
      <w:r w:rsidRPr="000A19FE">
        <w:rPr>
          <w:rFonts w:ascii="Arial" w:eastAsia="SimSun" w:hAnsi="Arial" w:cs="Arial"/>
          <w:b/>
          <w:bCs/>
          <w:sz w:val="22"/>
        </w:rPr>
        <w:t>1.</w:t>
      </w:r>
      <w:r w:rsidRPr="000A19FE">
        <w:rPr>
          <w:rFonts w:ascii="Arial" w:eastAsia="SimSun" w:hAnsi="Arial" w:cs="Arial"/>
          <w:sz w:val="22"/>
        </w:rPr>
        <w:tab/>
        <w:t xml:space="preserve">The </w:t>
      </w:r>
      <w:r w:rsidRPr="000A19FE">
        <w:rPr>
          <w:rFonts w:ascii="Arial" w:eastAsia="SimSun" w:hAnsi="Arial" w:cs="Arial"/>
          <w:i/>
          <w:iCs/>
          <w:sz w:val="22"/>
        </w:rPr>
        <w:t>Extreme Risk Protection Order</w:t>
      </w:r>
      <w:r w:rsidRPr="000A19FE">
        <w:rPr>
          <w:rFonts w:ascii="Arial" w:eastAsia="SimSun" w:hAnsi="Arial" w:cs="Arial"/>
          <w:sz w:val="22"/>
        </w:rPr>
        <w:t xml:space="preserve"> dated:</w:t>
      </w:r>
      <w:r w:rsidRPr="000A19FE">
        <w:rPr>
          <w:rFonts w:ascii="Arial" w:eastAsia="SimSun" w:hAnsi="Arial" w:cs="Arial"/>
          <w:sz w:val="22"/>
          <w:u w:val="single"/>
        </w:rPr>
        <w:tab/>
      </w:r>
      <w:r w:rsidRPr="000A19FE">
        <w:rPr>
          <w:rFonts w:ascii="Arial" w:eastAsia="SimSun" w:hAnsi="Arial" w:cs="Arial"/>
          <w:sz w:val="22"/>
        </w:rPr>
        <w:t xml:space="preserve"> will expire on </w:t>
      </w:r>
      <w:r w:rsidRPr="000A19FE">
        <w:rPr>
          <w:rFonts w:ascii="Arial" w:eastAsia="SimSun" w:hAnsi="Arial" w:cs="Arial"/>
          <w:sz w:val="22"/>
        </w:rPr>
        <w:br/>
        <w:t>(</w:t>
      </w:r>
      <w:r w:rsidRPr="000A19FE">
        <w:rPr>
          <w:rFonts w:ascii="Arial" w:eastAsia="SimSun" w:hAnsi="Arial" w:cs="Arial"/>
          <w:i/>
          <w:iCs/>
          <w:sz w:val="22"/>
        </w:rPr>
        <w:t>date</w:t>
      </w:r>
      <w:proofErr w:type="gramStart"/>
      <w:r w:rsidRPr="000A19FE">
        <w:rPr>
          <w:rFonts w:ascii="Arial" w:eastAsia="SimSun" w:hAnsi="Arial" w:cs="Arial"/>
          <w:sz w:val="22"/>
        </w:rPr>
        <w:t>):_</w:t>
      </w:r>
      <w:proofErr w:type="gramEnd"/>
      <w:r w:rsidRPr="000A19FE">
        <w:rPr>
          <w:rFonts w:ascii="Arial" w:eastAsia="SimSun" w:hAnsi="Arial" w:cs="Arial"/>
          <w:sz w:val="22"/>
        </w:rPr>
        <w:t xml:space="preserve">_______________. </w:t>
      </w:r>
      <w:r w:rsidRPr="000A19FE">
        <w:rPr>
          <w:rFonts w:ascii="Arial" w:eastAsia="SimSun" w:hAnsi="Arial" w:cs="Arial"/>
          <w:b/>
          <w:bCs/>
          <w:sz w:val="22"/>
        </w:rPr>
        <w:t>I have not filed any other motion to terminate the current order during its 12-month effective period</w:t>
      </w:r>
      <w:r w:rsidRPr="000A19FE">
        <w:rPr>
          <w:rFonts w:ascii="Arial" w:eastAsia="SimSun" w:hAnsi="Arial" w:cs="Arial"/>
          <w:sz w:val="22"/>
        </w:rPr>
        <w:t>.</w:t>
      </w:r>
    </w:p>
    <w:p w14:paraId="6725E043" w14:textId="79EA4E1C" w:rsidR="004F09FF" w:rsidRPr="000A19FE" w:rsidRDefault="009C1D68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spacing w:after="120"/>
        <w:ind w:left="720" w:hanging="720"/>
        <w:rPr>
          <w:rFonts w:ascii="Arial" w:eastAsia="SimSun" w:hAnsi="Arial" w:cs="Arial"/>
          <w:b/>
          <w:i/>
          <w:iCs/>
          <w:sz w:val="22"/>
        </w:rPr>
      </w:pPr>
      <w:r w:rsidRPr="000A19FE">
        <w:rPr>
          <w:rFonts w:ascii="Arial" w:eastAsia="SimSun" w:hAnsi="Arial" w:cs="Arial"/>
          <w:i/>
          <w:iCs/>
          <w:sz w:val="22"/>
        </w:rPr>
        <w:tab/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以下日期下达的极端风险保护令：</w:t>
      </w:r>
      <w:r w:rsidRPr="000A19FE">
        <w:rPr>
          <w:rFonts w:ascii="Arial" w:eastAsia="SimSun" w:hAnsi="Arial" w:cs="Arial"/>
          <w:sz w:val="22"/>
          <w:lang w:eastAsia="zh-CN"/>
        </w:rPr>
        <w:tab/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 xml:space="preserve"> </w:t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将于以下日期</w:t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br/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到期（日期）：</w:t>
      </w:r>
      <w:r w:rsidRPr="000A19FE">
        <w:rPr>
          <w:rFonts w:ascii="Arial" w:eastAsia="SimSun" w:hAnsi="Arial" w:cs="Arial"/>
          <w:sz w:val="22"/>
          <w:lang w:eastAsia="zh-CN"/>
        </w:rPr>
        <w:tab/>
      </w:r>
      <w:r w:rsidRPr="000A19FE">
        <w:rPr>
          <w:rFonts w:ascii="Arial" w:eastAsia="SimSun" w:hAnsi="Arial" w:cs="Arial"/>
          <w:sz w:val="22"/>
          <w:lang w:eastAsia="zh-CN"/>
        </w:rPr>
        <w:tab/>
      </w:r>
      <w:r w:rsidRPr="000A19FE">
        <w:rPr>
          <w:rFonts w:ascii="Arial" w:eastAsia="SimSun" w:hAnsi="Arial" w:cs="Arial"/>
          <w:sz w:val="22"/>
          <w:lang w:eastAsia="zh-CN"/>
        </w:rPr>
        <w:tab/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 xml:space="preserve">                   </w:t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。</w:t>
      </w:r>
      <w:r w:rsidRPr="000A19FE">
        <w:rPr>
          <w:rFonts w:ascii="Arial" w:eastAsia="SimSun" w:hAnsi="Arial" w:cs="Arial"/>
          <w:b/>
          <w:bCs/>
          <w:i/>
          <w:iCs/>
          <w:sz w:val="22"/>
          <w:lang w:eastAsia="zh-CN"/>
        </w:rPr>
        <w:t>在</w:t>
      </w:r>
      <w:r w:rsidRPr="000A19FE">
        <w:rPr>
          <w:rFonts w:ascii="Arial" w:eastAsia="SimSun" w:hAnsi="Arial" w:cs="Arial"/>
          <w:b/>
          <w:bCs/>
          <w:i/>
          <w:iCs/>
          <w:sz w:val="22"/>
          <w:lang w:eastAsia="zh-CN"/>
        </w:rPr>
        <w:t>12</w:t>
      </w:r>
      <w:r w:rsidRPr="000A19FE">
        <w:rPr>
          <w:rFonts w:ascii="Arial" w:eastAsia="SimSun" w:hAnsi="Arial" w:cs="Arial"/>
          <w:b/>
          <w:bCs/>
          <w:i/>
          <w:iCs/>
          <w:sz w:val="22"/>
          <w:lang w:eastAsia="zh-CN"/>
        </w:rPr>
        <w:t>个月的有效期内，我没有提出任何其他请求来终止目前的命令。</w:t>
      </w:r>
    </w:p>
    <w:p w14:paraId="1D19F9E8" w14:textId="77777777" w:rsidR="0039098C" w:rsidRPr="000A19FE" w:rsidRDefault="004F09FF" w:rsidP="00E53882">
      <w:pPr>
        <w:tabs>
          <w:tab w:val="left" w:pos="720"/>
          <w:tab w:val="left" w:pos="8910"/>
          <w:tab w:val="left" w:leader="underscore" w:pos="9792"/>
        </w:tabs>
        <w:ind w:left="720" w:hanging="720"/>
        <w:rPr>
          <w:rFonts w:ascii="Arial" w:eastAsia="SimSun" w:hAnsi="Arial" w:cs="Arial"/>
          <w:sz w:val="22"/>
        </w:rPr>
      </w:pPr>
      <w:r w:rsidRPr="000A19FE">
        <w:rPr>
          <w:rFonts w:ascii="Arial" w:eastAsia="SimSun" w:hAnsi="Arial" w:cs="Arial"/>
          <w:b/>
          <w:bCs/>
          <w:sz w:val="22"/>
        </w:rPr>
        <w:t>2.</w:t>
      </w:r>
      <w:r w:rsidRPr="000A19FE">
        <w:rPr>
          <w:rFonts w:ascii="Arial" w:eastAsia="SimSun" w:hAnsi="Arial" w:cs="Arial"/>
          <w:sz w:val="22"/>
        </w:rPr>
        <w:tab/>
        <w:t xml:space="preserve">I am the Respondent and I want to </w:t>
      </w:r>
      <w:r w:rsidRPr="000A19FE">
        <w:rPr>
          <w:rFonts w:ascii="Arial" w:eastAsia="SimSun" w:hAnsi="Arial" w:cs="Arial"/>
          <w:b/>
          <w:bCs/>
          <w:sz w:val="22"/>
        </w:rPr>
        <w:t>terminate</w:t>
      </w:r>
      <w:r w:rsidRPr="000A19FE">
        <w:rPr>
          <w:rFonts w:ascii="Arial" w:eastAsia="SimSun" w:hAnsi="Arial" w:cs="Arial"/>
          <w:sz w:val="22"/>
        </w:rPr>
        <w:t xml:space="preserve"> the </w:t>
      </w:r>
      <w:r w:rsidRPr="000A19FE">
        <w:rPr>
          <w:rFonts w:ascii="Arial" w:eastAsia="SimSun" w:hAnsi="Arial" w:cs="Arial"/>
          <w:i/>
          <w:iCs/>
          <w:sz w:val="22"/>
        </w:rPr>
        <w:t>Extreme Risk Protection Order</w:t>
      </w:r>
      <w:r w:rsidRPr="000A19FE">
        <w:rPr>
          <w:rFonts w:ascii="Arial" w:eastAsia="SimSun" w:hAnsi="Arial" w:cs="Arial"/>
          <w:sz w:val="22"/>
        </w:rPr>
        <w:t xml:space="preserve"> because:</w:t>
      </w:r>
    </w:p>
    <w:p w14:paraId="33195EEE" w14:textId="47236740" w:rsidR="004F09FF" w:rsidRPr="000A19FE" w:rsidRDefault="001C707F" w:rsidP="00E53882">
      <w:pPr>
        <w:tabs>
          <w:tab w:val="left" w:pos="720"/>
          <w:tab w:val="left" w:pos="8910"/>
          <w:tab w:val="left" w:leader="underscore" w:pos="9792"/>
        </w:tabs>
        <w:spacing w:after="120"/>
        <w:ind w:left="720" w:hanging="720"/>
        <w:rPr>
          <w:rFonts w:ascii="Arial" w:eastAsia="SimSun" w:hAnsi="Arial" w:cs="Arial"/>
          <w:i/>
          <w:iCs/>
          <w:sz w:val="22"/>
        </w:rPr>
      </w:pPr>
      <w:r w:rsidRPr="000A19FE">
        <w:rPr>
          <w:rFonts w:ascii="Arial" w:eastAsia="SimSun" w:hAnsi="Arial" w:cs="Arial"/>
          <w:i/>
          <w:iCs/>
          <w:sz w:val="22"/>
        </w:rPr>
        <w:tab/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我是被告，我想</w:t>
      </w:r>
      <w:r w:rsidRPr="000A19FE">
        <w:rPr>
          <w:rFonts w:ascii="Arial" w:eastAsia="SimSun" w:hAnsi="Arial" w:cs="Arial"/>
          <w:b/>
          <w:bCs/>
          <w:i/>
          <w:iCs/>
          <w:sz w:val="22"/>
          <w:lang w:eastAsia="zh-CN"/>
        </w:rPr>
        <w:t>终止</w:t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极端风险保护令，因为：</w:t>
      </w:r>
    </w:p>
    <w:p w14:paraId="171114C7" w14:textId="77777777" w:rsidR="0039098C" w:rsidRPr="000A19FE" w:rsidRDefault="00597E6F" w:rsidP="00E53882">
      <w:pPr>
        <w:tabs>
          <w:tab w:val="right" w:pos="9360"/>
        </w:tabs>
        <w:ind w:left="1080" w:hanging="360"/>
        <w:rPr>
          <w:rFonts w:ascii="Arial" w:eastAsia="SimSun" w:hAnsi="Arial" w:cs="Arial"/>
          <w:i/>
          <w:sz w:val="22"/>
          <w:szCs w:val="22"/>
        </w:rPr>
      </w:pPr>
      <w:proofErr w:type="gramStart"/>
      <w:r w:rsidRPr="000A19FE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0A19FE">
        <w:rPr>
          <w:rFonts w:ascii="Arial" w:eastAsia="SimSun" w:hAnsi="Arial" w:cs="Arial"/>
          <w:sz w:val="22"/>
          <w:szCs w:val="22"/>
        </w:rPr>
        <w:tab/>
        <w:t xml:space="preserve">I do not pose a significant danger of causing personal injury to self or others by: having in my custody or control, accessing, purchasing, possessing, receiving, or attempting to purchase or receive, a firearm. </w:t>
      </w:r>
      <w:r w:rsidRPr="000A19FE">
        <w:rPr>
          <w:rFonts w:ascii="Arial" w:eastAsia="SimSun" w:hAnsi="Arial" w:cs="Arial"/>
          <w:i/>
          <w:iCs/>
          <w:sz w:val="22"/>
          <w:szCs w:val="22"/>
        </w:rPr>
        <w:t xml:space="preserve">(See RCW 7.105.505(3).) </w:t>
      </w:r>
      <w:r w:rsidRPr="000A19FE">
        <w:rPr>
          <w:rFonts w:ascii="Arial" w:eastAsia="SimSun" w:hAnsi="Arial" w:cs="Arial"/>
          <w:sz w:val="22"/>
          <w:szCs w:val="22"/>
        </w:rPr>
        <w:t>I understand the court may consider any relevant evidence, including evidence of the considerations listed in RCW 7.105.215(3)</w:t>
      </w:r>
      <w:r w:rsidRPr="000A19FE">
        <w:rPr>
          <w:rFonts w:ascii="Arial" w:eastAsia="SimSun" w:hAnsi="Arial" w:cs="Arial"/>
          <w:i/>
          <w:iCs/>
          <w:sz w:val="22"/>
          <w:szCs w:val="22"/>
        </w:rPr>
        <w:t>. (See RCW 7.105.505(3).</w:t>
      </w:r>
    </w:p>
    <w:p w14:paraId="6F5B9C36" w14:textId="00ECF107" w:rsidR="004F09FF" w:rsidRPr="000A19FE" w:rsidRDefault="001C707F" w:rsidP="00E53882">
      <w:pPr>
        <w:tabs>
          <w:tab w:val="right" w:pos="9360"/>
        </w:tabs>
        <w:spacing w:after="120"/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0A19FE">
        <w:rPr>
          <w:rFonts w:ascii="Arial" w:eastAsia="SimSun" w:hAnsi="Arial" w:cs="Arial"/>
          <w:i/>
          <w:iCs/>
          <w:sz w:val="22"/>
          <w:szCs w:val="22"/>
        </w:rPr>
        <w:tab/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我没有因其保管或控制、获取、购买、拥有、接收或试图购买或接收枪支而对自己或他人造成重大人身伤害危险。（参阅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RCW 7.105.505(3)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。）我了解，法院可能会考虑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任何相关证据，包括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RCW 7.105.215(3)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中列出的考虑因素的证据。（参阅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RCW 7.105.505(3)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471C9366" w14:textId="77777777" w:rsidR="0039098C" w:rsidRPr="000A19FE" w:rsidRDefault="00597E6F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0A19FE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0A19FE">
        <w:rPr>
          <w:rFonts w:ascii="Arial" w:eastAsia="SimSun" w:hAnsi="Arial" w:cs="Arial"/>
          <w:sz w:val="22"/>
          <w:szCs w:val="22"/>
        </w:rPr>
        <w:tab/>
        <w:t xml:space="preserve">There has been a material change in relevant circumstances since the issuance of the </w:t>
      </w:r>
      <w:r w:rsidRPr="000A19FE">
        <w:rPr>
          <w:rFonts w:ascii="Arial" w:eastAsia="SimSun" w:hAnsi="Arial" w:cs="Arial"/>
          <w:i/>
          <w:iCs/>
          <w:sz w:val="22"/>
        </w:rPr>
        <w:t>Extreme Risk Protection Order</w:t>
      </w:r>
      <w:r w:rsidRPr="000A19FE">
        <w:rPr>
          <w:rFonts w:ascii="Arial" w:eastAsia="SimSun" w:hAnsi="Arial" w:cs="Arial"/>
          <w:sz w:val="22"/>
        </w:rPr>
        <w:t xml:space="preserve"> </w:t>
      </w:r>
      <w:r w:rsidRPr="000A19FE">
        <w:rPr>
          <w:rFonts w:ascii="Arial" w:eastAsia="SimSun" w:hAnsi="Arial" w:cs="Arial"/>
          <w:sz w:val="22"/>
          <w:szCs w:val="22"/>
        </w:rPr>
        <w:t xml:space="preserve">dated </w:t>
      </w: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  <w:r w:rsidRPr="000A19FE">
        <w:rPr>
          <w:rFonts w:ascii="Arial" w:eastAsia="SimSun" w:hAnsi="Arial" w:cs="Arial"/>
          <w:sz w:val="22"/>
          <w:szCs w:val="22"/>
        </w:rPr>
        <w:t>.Those circumstances are as follows:</w:t>
      </w:r>
    </w:p>
    <w:p w14:paraId="2884B5F6" w14:textId="27087669" w:rsidR="004F09FF" w:rsidRPr="000A19FE" w:rsidRDefault="00C3291A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spacing w:after="120"/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0A19FE">
        <w:rPr>
          <w:rFonts w:ascii="Arial" w:eastAsia="SimSun" w:hAnsi="Arial" w:cs="Arial"/>
          <w:i/>
          <w:iCs/>
          <w:sz w:val="22"/>
          <w:szCs w:val="22"/>
        </w:rPr>
        <w:tab/>
      </w:r>
      <w:r w:rsidRPr="000A19FE">
        <w:rPr>
          <w:rFonts w:ascii="Arial" w:eastAsia="SimSun" w:hAnsi="Arial" w:cs="Arial"/>
          <w:i/>
          <w:iCs/>
          <w:sz w:val="22"/>
          <w:szCs w:val="22"/>
        </w:rPr>
        <w:tab/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自</w:t>
      </w:r>
      <w:r w:rsidRPr="000A19FE">
        <w:rPr>
          <w:rFonts w:ascii="Arial" w:eastAsia="SimSun" w:hAnsi="Arial" w:cs="Arial"/>
          <w:i/>
          <w:iCs/>
          <w:sz w:val="22"/>
          <w:lang w:eastAsia="zh-CN"/>
        </w:rPr>
        <w:t>极端风险保护令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于以下日期下达以来，相关情况发生了重大变化</w:t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A19FE">
        <w:rPr>
          <w:rFonts w:ascii="Arial" w:eastAsia="SimSun" w:hAnsi="Arial" w:cs="Arial"/>
          <w:sz w:val="22"/>
          <w:szCs w:val="22"/>
          <w:lang w:eastAsia="zh-CN"/>
        </w:rPr>
        <w:tab/>
      </w:r>
      <w:r w:rsidRPr="000A19FE">
        <w:rPr>
          <w:rFonts w:ascii="Arial" w:eastAsia="SimSun" w:hAnsi="Arial" w:cs="Arial"/>
          <w:sz w:val="22"/>
          <w:szCs w:val="22"/>
          <w:lang w:eastAsia="zh-CN"/>
        </w:rPr>
        <w:tab/>
      </w:r>
      <w:r w:rsidRPr="000A19FE">
        <w:rPr>
          <w:rFonts w:ascii="Arial" w:eastAsia="SimSun" w:hAnsi="Arial" w:cs="Arial"/>
          <w:i/>
          <w:iCs/>
          <w:sz w:val="22"/>
          <w:szCs w:val="22"/>
          <w:lang w:eastAsia="zh-CN"/>
        </w:rPr>
        <w:t>。这些情况如下：</w:t>
      </w:r>
    </w:p>
    <w:p w14:paraId="0645590A" w14:textId="7088FA7D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2D7590BA" w14:textId="05C63295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123DFCF9" w14:textId="3724881D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6F1EA848" w14:textId="58A527D3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062ACB78" w14:textId="089695B7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32CC7111" w14:textId="18F7DD6B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681A7509" w14:textId="113EFF7B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5A08CEA2" w14:textId="2FC4E6EA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1EEBFA11" w14:textId="1CB461F2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5DE51027" w14:textId="27734737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37A987ED" w14:textId="1238D37B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7DD06E2E" w14:textId="5F5AE2AF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401FC7CF" w14:textId="761EFF94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1E4115A9" w14:textId="4E6D5E23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41E8B67B" w14:textId="2503605F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17AD6E78" w14:textId="4D3F140A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7373A6A4" w14:textId="1EDDC47A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36CCD27F" w14:textId="466EB854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6AB421C9" w14:textId="6C70A00F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1B80F915" w14:textId="6B569321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3DE06508" w14:textId="5A6E7669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6490CBE8" w14:textId="45481C2D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21EB619E" w14:textId="4BCA04A1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5E0CB82C" w14:textId="6C26B79B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29025EA8" w14:textId="1A5294B8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5AF6115F" w14:textId="3F30BAAB" w:rsidR="004F09FF" w:rsidRPr="000A19FE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0A19FE">
        <w:rPr>
          <w:rFonts w:ascii="Arial" w:eastAsia="SimSun" w:hAnsi="Arial" w:cs="Arial"/>
          <w:sz w:val="22"/>
          <w:szCs w:val="22"/>
          <w:u w:val="single"/>
        </w:rPr>
        <w:tab/>
      </w:r>
    </w:p>
    <w:p w14:paraId="3419A8F7" w14:textId="77777777" w:rsidR="0039098C" w:rsidRPr="000A19FE" w:rsidRDefault="004F09FF" w:rsidP="00E53882">
      <w:pPr>
        <w:tabs>
          <w:tab w:val="left" w:pos="270"/>
          <w:tab w:val="left" w:pos="8910"/>
          <w:tab w:val="left" w:leader="underscore" w:pos="9792"/>
        </w:tabs>
        <w:spacing w:before="120" w:line="300" w:lineRule="atLeast"/>
        <w:ind w:left="720" w:firstLine="4"/>
        <w:rPr>
          <w:rFonts w:ascii="Arial" w:eastAsia="SimSun" w:hAnsi="Arial" w:cs="Arial"/>
          <w:b/>
          <w:i/>
          <w:sz w:val="22"/>
        </w:rPr>
      </w:pPr>
      <w:r w:rsidRPr="000A19FE">
        <w:rPr>
          <w:rFonts w:ascii="Arial" w:eastAsia="SimSun" w:hAnsi="Arial" w:cs="Arial"/>
          <w:b/>
          <w:bCs/>
          <w:i/>
          <w:iCs/>
          <w:sz w:val="22"/>
        </w:rPr>
        <w:lastRenderedPageBreak/>
        <w:t>NOTE:</w:t>
      </w:r>
      <w:r w:rsidRPr="000A19FE">
        <w:rPr>
          <w:rFonts w:ascii="Arial" w:eastAsia="SimSun" w:hAnsi="Arial" w:cs="Arial"/>
          <w:i/>
          <w:iCs/>
          <w:sz w:val="22"/>
        </w:rPr>
        <w:t xml:space="preserve"> </w:t>
      </w:r>
      <w:r w:rsidRPr="000A19FE">
        <w:rPr>
          <w:rFonts w:ascii="Arial" w:eastAsia="SimSun" w:hAnsi="Arial" w:cs="Arial"/>
          <w:b/>
          <w:bCs/>
          <w:i/>
          <w:iCs/>
          <w:sz w:val="22"/>
        </w:rPr>
        <w:t>You may attach additional pages of written material if needed. If you reference other cases, please give the case number/s and name/s of the court/s, if available.</w:t>
      </w:r>
    </w:p>
    <w:p w14:paraId="2D054826" w14:textId="39203B37" w:rsidR="004F09FF" w:rsidRPr="000A19FE" w:rsidRDefault="0039098C" w:rsidP="00E53882">
      <w:pPr>
        <w:tabs>
          <w:tab w:val="left" w:pos="270"/>
          <w:tab w:val="left" w:pos="8910"/>
          <w:tab w:val="left" w:leader="underscore" w:pos="9792"/>
        </w:tabs>
        <w:spacing w:line="300" w:lineRule="atLeast"/>
        <w:ind w:left="720" w:firstLine="4"/>
        <w:rPr>
          <w:rFonts w:ascii="Arial" w:eastAsia="SimSun" w:hAnsi="Arial" w:cs="Arial"/>
          <w:b/>
          <w:i/>
          <w:iCs/>
          <w:sz w:val="22"/>
          <w:u w:val="single"/>
        </w:rPr>
      </w:pPr>
      <w:r w:rsidRPr="000A19FE">
        <w:rPr>
          <w:rFonts w:ascii="Arial" w:eastAsia="SimSun" w:hAnsi="Arial" w:cs="Arial"/>
          <w:b/>
          <w:bCs/>
          <w:i/>
          <w:iCs/>
          <w:sz w:val="22"/>
          <w:lang w:eastAsia="zh-CN"/>
        </w:rPr>
        <w:t>注意：如果需要，您可以加页附上书面材料。如果您提及其他案件，请提供案件编号和法院名称（如果有）。</w:t>
      </w:r>
    </w:p>
    <w:p w14:paraId="758AD184" w14:textId="77777777" w:rsidR="0039098C" w:rsidRPr="000A19FE" w:rsidRDefault="004F09FF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eastAsia="SimSun" w:hAnsi="Arial" w:cs="Arial"/>
          <w:sz w:val="22"/>
        </w:rPr>
      </w:pPr>
      <w:r w:rsidRPr="000A19FE">
        <w:rPr>
          <w:rFonts w:ascii="Arial" w:eastAsia="SimSun" w:hAnsi="Arial" w:cs="Arial"/>
          <w:sz w:val="22"/>
        </w:rPr>
        <w:t>I certify under penalty of perjury under the laws of the State of Washington that the foregoing is true and correct.</w:t>
      </w:r>
    </w:p>
    <w:p w14:paraId="3EAD9D17" w14:textId="02C8AB67" w:rsidR="004F09FF" w:rsidRPr="000A19FE" w:rsidRDefault="0039098C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eastAsia="SimSun" w:hAnsi="Arial" w:cs="Arial"/>
          <w:i/>
          <w:iCs/>
          <w:sz w:val="22"/>
        </w:rPr>
      </w:pPr>
      <w:r w:rsidRPr="000A19FE">
        <w:rPr>
          <w:rFonts w:ascii="Arial" w:eastAsia="SimSun" w:hAnsi="Arial" w:cs="Arial"/>
          <w:i/>
          <w:iCs/>
          <w:sz w:val="22"/>
          <w:lang w:eastAsia="zh-CN"/>
        </w:rPr>
        <w:t>本人特此证明，以上陈述属实且正确；若有不实之词，愿依照华盛顿州法律接受伪证罪处罚。</w:t>
      </w:r>
    </w:p>
    <w:p w14:paraId="20AEE436" w14:textId="77777777" w:rsidR="0039098C" w:rsidRPr="000A19FE" w:rsidRDefault="0044434A" w:rsidP="00E53882">
      <w:pPr>
        <w:tabs>
          <w:tab w:val="left" w:pos="3600"/>
          <w:tab w:val="left" w:pos="8190"/>
          <w:tab w:val="left" w:pos="9360"/>
        </w:tabs>
        <w:spacing w:before="240"/>
        <w:rPr>
          <w:rFonts w:ascii="Arial" w:eastAsia="SimSun" w:hAnsi="Arial" w:cs="Arial"/>
          <w:sz w:val="20"/>
        </w:rPr>
      </w:pPr>
      <w:r w:rsidRPr="000A19FE">
        <w:rPr>
          <w:rFonts w:ascii="Arial" w:eastAsia="SimSun" w:hAnsi="Arial" w:cs="Arial"/>
          <w:sz w:val="20"/>
        </w:rPr>
        <w:t>Dated:</w:t>
      </w:r>
      <w:r w:rsidRPr="000A19FE">
        <w:rPr>
          <w:rFonts w:ascii="Arial" w:eastAsia="SimSun" w:hAnsi="Arial" w:cs="Arial"/>
          <w:sz w:val="20"/>
          <w:u w:val="single"/>
        </w:rPr>
        <w:tab/>
      </w:r>
      <w:r w:rsidRPr="000A19FE">
        <w:rPr>
          <w:rFonts w:ascii="Arial" w:eastAsia="SimSun" w:hAnsi="Arial" w:cs="Arial"/>
          <w:sz w:val="20"/>
        </w:rPr>
        <w:t xml:space="preserve"> at </w:t>
      </w:r>
      <w:r w:rsidRPr="000A19FE">
        <w:rPr>
          <w:rFonts w:ascii="Arial" w:eastAsia="SimSun" w:hAnsi="Arial" w:cs="Arial"/>
          <w:sz w:val="20"/>
          <w:u w:val="single"/>
        </w:rPr>
        <w:tab/>
      </w:r>
      <w:r w:rsidRPr="000A19FE">
        <w:rPr>
          <w:rFonts w:ascii="Arial" w:eastAsia="SimSun" w:hAnsi="Arial" w:cs="Arial"/>
          <w:sz w:val="20"/>
        </w:rPr>
        <w:t>, Washington</w:t>
      </w:r>
    </w:p>
    <w:p w14:paraId="2570598B" w14:textId="3A8E2C9B" w:rsidR="004F09FF" w:rsidRPr="000A19FE" w:rsidRDefault="0039098C" w:rsidP="00E53882">
      <w:pPr>
        <w:tabs>
          <w:tab w:val="left" w:pos="3600"/>
          <w:tab w:val="left" w:pos="8190"/>
          <w:tab w:val="left" w:pos="9360"/>
        </w:tabs>
        <w:spacing w:after="240"/>
        <w:rPr>
          <w:rFonts w:ascii="Arial" w:eastAsia="SimSun" w:hAnsi="Arial" w:cs="Arial"/>
          <w:i/>
          <w:iCs/>
          <w:sz w:val="20"/>
        </w:rPr>
      </w:pPr>
      <w:r w:rsidRPr="000A19FE">
        <w:rPr>
          <w:rFonts w:ascii="Arial" w:eastAsia="SimSun" w:hAnsi="Arial" w:cs="Arial"/>
          <w:i/>
          <w:iCs/>
          <w:sz w:val="20"/>
          <w:lang w:eastAsia="zh-CN"/>
        </w:rPr>
        <w:t>日期：</w:t>
      </w:r>
      <w:r w:rsidRPr="000A19FE">
        <w:rPr>
          <w:rFonts w:ascii="Arial" w:eastAsia="SimSun" w:hAnsi="Arial" w:cs="Arial"/>
          <w:sz w:val="20"/>
          <w:lang w:eastAsia="zh-CN"/>
        </w:rPr>
        <w:tab/>
      </w:r>
      <w:r w:rsidRPr="000A19FE">
        <w:rPr>
          <w:rFonts w:ascii="Arial" w:eastAsia="SimSun" w:hAnsi="Arial" w:cs="Arial"/>
          <w:i/>
          <w:iCs/>
          <w:sz w:val="20"/>
          <w:lang w:eastAsia="zh-CN"/>
        </w:rPr>
        <w:t xml:space="preserve"> </w:t>
      </w:r>
      <w:r w:rsidRPr="000A19FE">
        <w:rPr>
          <w:rFonts w:ascii="Arial" w:eastAsia="SimSun" w:hAnsi="Arial" w:cs="Arial"/>
          <w:i/>
          <w:iCs/>
          <w:sz w:val="20"/>
          <w:lang w:eastAsia="zh-CN"/>
        </w:rPr>
        <w:t>地点</w:t>
      </w:r>
      <w:r w:rsidRPr="000A19FE">
        <w:rPr>
          <w:rFonts w:ascii="Arial" w:eastAsia="SimSun" w:hAnsi="Arial" w:cs="Arial"/>
          <w:i/>
          <w:iCs/>
          <w:sz w:val="20"/>
          <w:lang w:eastAsia="zh-CN"/>
        </w:rPr>
        <w:t xml:space="preserve"> </w:t>
      </w:r>
      <w:r w:rsidRPr="000A19FE">
        <w:rPr>
          <w:rFonts w:ascii="Arial" w:eastAsia="SimSun" w:hAnsi="Arial" w:cs="Arial"/>
          <w:sz w:val="20"/>
          <w:lang w:eastAsia="zh-CN"/>
        </w:rPr>
        <w:tab/>
      </w:r>
      <w:r w:rsidRPr="000A19FE">
        <w:rPr>
          <w:rFonts w:ascii="Arial" w:eastAsia="SimSun" w:hAnsi="Arial" w:cs="Arial"/>
          <w:i/>
          <w:iCs/>
          <w:sz w:val="20"/>
          <w:lang w:eastAsia="zh-CN"/>
        </w:rPr>
        <w:t>，华盛顿</w:t>
      </w:r>
    </w:p>
    <w:p w14:paraId="6227E955" w14:textId="246174FB" w:rsidR="004F09FF" w:rsidRPr="000A19FE" w:rsidRDefault="004F09FF" w:rsidP="00B24A21">
      <w:pPr>
        <w:tabs>
          <w:tab w:val="left" w:pos="3870"/>
          <w:tab w:val="left" w:pos="9360"/>
        </w:tabs>
        <w:spacing w:before="240"/>
        <w:ind w:left="720"/>
        <w:rPr>
          <w:rFonts w:ascii="Arial" w:eastAsia="SimSun" w:hAnsi="Arial" w:cs="Arial"/>
          <w:sz w:val="20"/>
          <w:u w:val="single"/>
        </w:rPr>
      </w:pPr>
      <w:r w:rsidRPr="000A19FE">
        <w:rPr>
          <w:rFonts w:ascii="Arial" w:eastAsia="SimSun" w:hAnsi="Arial" w:cs="Arial"/>
          <w:sz w:val="20"/>
        </w:rPr>
        <w:tab/>
      </w:r>
      <w:r w:rsidRPr="000A19FE">
        <w:rPr>
          <w:rFonts w:ascii="Arial" w:eastAsia="SimSun" w:hAnsi="Arial" w:cs="Arial"/>
          <w:sz w:val="20"/>
          <w:u w:val="single"/>
        </w:rPr>
        <w:tab/>
      </w:r>
    </w:p>
    <w:p w14:paraId="310831F4" w14:textId="77777777" w:rsidR="0039098C" w:rsidRPr="000A19FE" w:rsidRDefault="004F09FF" w:rsidP="00E53882">
      <w:pPr>
        <w:tabs>
          <w:tab w:val="left" w:pos="3870"/>
        </w:tabs>
        <w:rPr>
          <w:rFonts w:ascii="Arial" w:eastAsia="SimSun" w:hAnsi="Arial" w:cs="Arial"/>
          <w:sz w:val="20"/>
        </w:rPr>
      </w:pPr>
      <w:r w:rsidRPr="000A19FE">
        <w:rPr>
          <w:rFonts w:ascii="Arial" w:eastAsia="SimSun" w:hAnsi="Arial" w:cs="Arial"/>
          <w:sz w:val="20"/>
        </w:rPr>
        <w:tab/>
        <w:t>Signature of Respondent</w:t>
      </w:r>
    </w:p>
    <w:p w14:paraId="302F58CB" w14:textId="2C9A66EA" w:rsidR="004F09FF" w:rsidRPr="000A19FE" w:rsidRDefault="0039098C" w:rsidP="00E53882">
      <w:pPr>
        <w:tabs>
          <w:tab w:val="left" w:pos="3870"/>
        </w:tabs>
        <w:spacing w:after="240"/>
        <w:rPr>
          <w:rFonts w:ascii="Arial" w:eastAsia="SimSun" w:hAnsi="Arial" w:cs="Arial"/>
          <w:i/>
          <w:iCs/>
          <w:sz w:val="20"/>
        </w:rPr>
      </w:pPr>
      <w:r w:rsidRPr="000A19FE">
        <w:rPr>
          <w:rFonts w:ascii="Arial" w:eastAsia="SimSun" w:hAnsi="Arial" w:cs="Arial"/>
          <w:i/>
          <w:iCs/>
          <w:sz w:val="20"/>
        </w:rPr>
        <w:tab/>
      </w:r>
      <w:r w:rsidRPr="000A19FE">
        <w:rPr>
          <w:rFonts w:ascii="Arial" w:eastAsia="SimSun" w:hAnsi="Arial" w:cs="Arial"/>
          <w:i/>
          <w:iCs/>
          <w:sz w:val="20"/>
          <w:lang w:eastAsia="zh-CN"/>
        </w:rPr>
        <w:t>被告人签名</w:t>
      </w:r>
    </w:p>
    <w:p w14:paraId="236E2157" w14:textId="37387294" w:rsidR="004F09FF" w:rsidRPr="000A19FE" w:rsidRDefault="004F09FF" w:rsidP="008F7ECD">
      <w:pPr>
        <w:tabs>
          <w:tab w:val="left" w:pos="3870"/>
          <w:tab w:val="left" w:pos="9360"/>
        </w:tabs>
        <w:spacing w:before="240"/>
        <w:rPr>
          <w:rFonts w:ascii="Arial" w:eastAsia="SimSun" w:hAnsi="Arial" w:cs="Arial"/>
          <w:sz w:val="20"/>
          <w:u w:val="single"/>
        </w:rPr>
      </w:pPr>
      <w:r w:rsidRPr="000A19FE">
        <w:rPr>
          <w:rFonts w:ascii="Arial" w:eastAsia="SimSun" w:hAnsi="Arial" w:cs="Arial"/>
          <w:sz w:val="20"/>
        </w:rPr>
        <w:tab/>
      </w:r>
      <w:r w:rsidRPr="000A19FE">
        <w:rPr>
          <w:rFonts w:ascii="Arial" w:eastAsia="SimSun" w:hAnsi="Arial" w:cs="Arial"/>
          <w:sz w:val="20"/>
          <w:u w:val="single"/>
        </w:rPr>
        <w:tab/>
      </w:r>
    </w:p>
    <w:p w14:paraId="3D4A7B60" w14:textId="77777777" w:rsidR="0039098C" w:rsidRPr="000A19FE" w:rsidRDefault="004F09FF" w:rsidP="00E53882">
      <w:pPr>
        <w:tabs>
          <w:tab w:val="left" w:pos="3870"/>
          <w:tab w:val="left" w:pos="8910"/>
        </w:tabs>
        <w:rPr>
          <w:rFonts w:ascii="Arial" w:eastAsia="SimSun" w:hAnsi="Arial" w:cs="Arial"/>
          <w:sz w:val="20"/>
        </w:rPr>
      </w:pPr>
      <w:r w:rsidRPr="000A19FE">
        <w:rPr>
          <w:rFonts w:ascii="Arial" w:eastAsia="SimSun" w:hAnsi="Arial" w:cs="Arial"/>
          <w:sz w:val="20"/>
        </w:rPr>
        <w:tab/>
        <w:t>Printed name of Respondent</w:t>
      </w:r>
    </w:p>
    <w:p w14:paraId="5301C5EB" w14:textId="222A4DCF" w:rsidR="004F09FF" w:rsidRPr="000A19FE" w:rsidRDefault="0039098C" w:rsidP="00E53882">
      <w:pPr>
        <w:tabs>
          <w:tab w:val="left" w:pos="3870"/>
          <w:tab w:val="left" w:pos="8910"/>
        </w:tabs>
        <w:rPr>
          <w:rFonts w:ascii="Arial" w:eastAsia="SimSun" w:hAnsi="Arial" w:cs="Arial"/>
          <w:i/>
          <w:iCs/>
          <w:sz w:val="20"/>
        </w:rPr>
      </w:pPr>
      <w:r w:rsidRPr="000A19FE">
        <w:rPr>
          <w:rFonts w:ascii="Arial" w:eastAsia="SimSun" w:hAnsi="Arial" w:cs="Arial"/>
          <w:i/>
          <w:iCs/>
          <w:sz w:val="20"/>
        </w:rPr>
        <w:tab/>
      </w:r>
      <w:r w:rsidRPr="000A19FE">
        <w:rPr>
          <w:rFonts w:ascii="Arial" w:eastAsia="SimSun" w:hAnsi="Arial" w:cs="Arial"/>
          <w:i/>
          <w:iCs/>
          <w:sz w:val="20"/>
          <w:lang w:eastAsia="zh-CN"/>
        </w:rPr>
        <w:t>被告人姓名（请工整填写）</w:t>
      </w:r>
    </w:p>
    <w:p w14:paraId="4170609E" w14:textId="7BD6B712" w:rsidR="0039098C" w:rsidRPr="000A19FE" w:rsidRDefault="004F09FF" w:rsidP="003A38BC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spacing w:before="240"/>
        <w:ind w:left="1080" w:right="907"/>
        <w:jc w:val="center"/>
        <w:rPr>
          <w:rFonts w:ascii="Arial" w:eastAsia="SimSun" w:hAnsi="Arial" w:cs="Arial"/>
          <w:b/>
          <w:sz w:val="22"/>
          <w:szCs w:val="22"/>
        </w:rPr>
      </w:pPr>
      <w:r w:rsidRPr="000A19FE">
        <w:rPr>
          <w:rFonts w:ascii="Arial" w:eastAsia="SimSun" w:hAnsi="Arial" w:cs="Arial"/>
          <w:b/>
          <w:bCs/>
          <w:sz w:val="22"/>
          <w:szCs w:val="22"/>
        </w:rPr>
        <w:t>This document must be served on the other party, and a Proof of Service must be filed with the court clerk at or before the hearing.</w:t>
      </w:r>
    </w:p>
    <w:p w14:paraId="16B18317" w14:textId="559A0044" w:rsidR="004F09FF" w:rsidRPr="000A19FE" w:rsidRDefault="0039098C" w:rsidP="000547D4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ind w:left="1080" w:right="900"/>
        <w:jc w:val="center"/>
        <w:rPr>
          <w:rFonts w:ascii="Arial" w:eastAsia="SimSun" w:hAnsi="Arial" w:cs="Arial"/>
          <w:b/>
          <w:i/>
          <w:iCs/>
          <w:sz w:val="22"/>
          <w:szCs w:val="22"/>
        </w:rPr>
      </w:pPr>
      <w:r w:rsidRPr="000A19FE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该文件必须送达另一方当事人，送达证明必须在听证会时或之前送交法庭书记员存档。</w:t>
      </w:r>
    </w:p>
    <w:sectPr w:rsidR="004F09FF" w:rsidRPr="000A19FE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AE595" w14:textId="77777777" w:rsidR="00957BBF" w:rsidRDefault="00957BBF">
      <w:r>
        <w:separator/>
      </w:r>
    </w:p>
  </w:endnote>
  <w:endnote w:type="continuationSeparator" w:id="0">
    <w:p w14:paraId="77F3FA56" w14:textId="77777777" w:rsidR="00957BBF" w:rsidRDefault="0095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97E6F" w:rsidRPr="000A19FE" w14:paraId="0A0D4FFE" w14:textId="77777777" w:rsidTr="004F09FF">
      <w:tc>
        <w:tcPr>
          <w:tcW w:w="3192" w:type="dxa"/>
          <w:shd w:val="clear" w:color="auto" w:fill="auto"/>
        </w:tcPr>
        <w:p w14:paraId="08202279" w14:textId="77777777" w:rsidR="00597E6F" w:rsidRPr="000A19FE" w:rsidRDefault="006B3DD5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0A19FE">
            <w:rPr>
              <w:rStyle w:val="PageNumber"/>
              <w:rFonts w:ascii="Arial" w:hAnsi="Arial" w:cs="Arial"/>
              <w:sz w:val="18"/>
              <w:szCs w:val="18"/>
            </w:rPr>
            <w:t>RCW 7.105.505, .215</w:t>
          </w:r>
        </w:p>
        <w:p w14:paraId="53D71FD9" w14:textId="37FE356F" w:rsidR="00597E6F" w:rsidRPr="000A19FE" w:rsidRDefault="000A19FE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A19FE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597E6F" w:rsidRPr="000A19F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A19FE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7EEDA1E4" w14:textId="77777777" w:rsidR="00597E6F" w:rsidRPr="000A19FE" w:rsidRDefault="0044434A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161</w:t>
          </w:r>
        </w:p>
      </w:tc>
      <w:tc>
        <w:tcPr>
          <w:tcW w:w="3192" w:type="dxa"/>
          <w:shd w:val="clear" w:color="auto" w:fill="auto"/>
        </w:tcPr>
        <w:p w14:paraId="7D68B4C4" w14:textId="77777777" w:rsidR="00597E6F" w:rsidRPr="000A19FE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A19FE">
            <w:rPr>
              <w:rFonts w:ascii="Arial" w:hAnsi="Arial" w:cs="Arial"/>
              <w:sz w:val="18"/>
              <w:szCs w:val="18"/>
            </w:rPr>
            <w:t>Mot. to Terminate Extreme Risk Protection Order</w:t>
          </w:r>
        </w:p>
        <w:p w14:paraId="34EBB6AB" w14:textId="7FD1BBFD" w:rsidR="00597E6F" w:rsidRPr="000A19FE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A19FE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A19F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A19F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034A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A19F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CB9483" w14:textId="77777777" w:rsidR="00597E6F" w:rsidRPr="000A19FE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BC2740D" w14:textId="77777777" w:rsidR="00597E6F" w:rsidRPr="000A19FE" w:rsidRDefault="00597E6F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3DAF8" w14:textId="77777777" w:rsidR="00957BBF" w:rsidRDefault="00957BBF">
      <w:r>
        <w:separator/>
      </w:r>
    </w:p>
  </w:footnote>
  <w:footnote w:type="continuationSeparator" w:id="0">
    <w:p w14:paraId="500C7262" w14:textId="77777777" w:rsidR="00957BBF" w:rsidRDefault="0095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585C0662"/>
    <w:multiLevelType w:val="hybridMultilevel"/>
    <w:tmpl w:val="88B4CD30"/>
    <w:lvl w:ilvl="0" w:tplc="3320DE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8"/>
    <w:rsid w:val="000547D4"/>
    <w:rsid w:val="000A19FE"/>
    <w:rsid w:val="000C63A5"/>
    <w:rsid w:val="001034A9"/>
    <w:rsid w:val="001B157F"/>
    <w:rsid w:val="001C707F"/>
    <w:rsid w:val="001D1FC7"/>
    <w:rsid w:val="0032562E"/>
    <w:rsid w:val="003534C6"/>
    <w:rsid w:val="0039098C"/>
    <w:rsid w:val="003A38BC"/>
    <w:rsid w:val="003C32F8"/>
    <w:rsid w:val="003C4717"/>
    <w:rsid w:val="00440F3F"/>
    <w:rsid w:val="0044434A"/>
    <w:rsid w:val="00485E78"/>
    <w:rsid w:val="004F09FF"/>
    <w:rsid w:val="00571CA7"/>
    <w:rsid w:val="00597E6F"/>
    <w:rsid w:val="00601819"/>
    <w:rsid w:val="006173C1"/>
    <w:rsid w:val="006A3ADD"/>
    <w:rsid w:val="006B3DD5"/>
    <w:rsid w:val="007063C1"/>
    <w:rsid w:val="008F7ECD"/>
    <w:rsid w:val="009177F3"/>
    <w:rsid w:val="00957BBF"/>
    <w:rsid w:val="0096501D"/>
    <w:rsid w:val="00994A57"/>
    <w:rsid w:val="009B6488"/>
    <w:rsid w:val="009C1D68"/>
    <w:rsid w:val="00B21D99"/>
    <w:rsid w:val="00B24A21"/>
    <w:rsid w:val="00C3291A"/>
    <w:rsid w:val="00CA7D85"/>
    <w:rsid w:val="00E46FD2"/>
    <w:rsid w:val="00E53882"/>
    <w:rsid w:val="00E83F7A"/>
    <w:rsid w:val="00F36DBD"/>
    <w:rsid w:val="00F5211C"/>
    <w:rsid w:val="00FA0E34"/>
    <w:rsid w:val="00FB1097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3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customStyle="1" w:styleId="FooterChar">
    <w:name w:val="Footer Char"/>
    <w:link w:val="Footer"/>
    <w:rsid w:val="00597E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2024-05-23T21:54:00Z</dcterms:created>
  <dcterms:modified xsi:type="dcterms:W3CDTF">2024-05-23T21:54:00Z</dcterms:modified>
</cp:coreProperties>
</file>